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AF" w:rsidRPr="00BF1770" w:rsidRDefault="00F46C06" w:rsidP="005F191B">
      <w:pPr>
        <w:pStyle w:val="Titre"/>
        <w:rPr>
          <w:rFonts w:ascii="Tahoma" w:hAnsi="Tahoma" w:cs="Tahoma"/>
          <w:sz w:val="20"/>
          <w:szCs w:val="20"/>
          <w:u w:val="none"/>
        </w:rPr>
      </w:pPr>
      <w:r w:rsidRPr="00BF1770">
        <w:rPr>
          <w:rFonts w:ascii="Tahoma" w:hAnsi="Tahoma" w:cs="Tahoma"/>
          <w:noProof/>
          <w:sz w:val="20"/>
          <w:szCs w:val="20"/>
          <w:u w:val="none"/>
        </w:rPr>
        <w:drawing>
          <wp:inline distT="0" distB="0" distL="0" distR="0">
            <wp:extent cx="1177689" cy="828675"/>
            <wp:effectExtent l="0" t="0" r="3810" b="0"/>
            <wp:docPr id="1" name="Image 1" descr="C:\Users\Secrétariat Général\Documents\LOGO\Logo_SerradiFe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étariat Général\Documents\LOGO\Logo_SerradiFer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90" cy="83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5AF" w:rsidRDefault="001F55AF" w:rsidP="004C2329">
      <w:pPr>
        <w:pStyle w:val="Titre"/>
        <w:tabs>
          <w:tab w:val="left" w:pos="1920"/>
        </w:tabs>
        <w:jc w:val="left"/>
        <w:rPr>
          <w:rFonts w:ascii="Tahoma" w:hAnsi="Tahoma" w:cs="Tahoma"/>
          <w:sz w:val="20"/>
          <w:szCs w:val="20"/>
        </w:rPr>
      </w:pPr>
    </w:p>
    <w:p w:rsidR="005F191B" w:rsidRDefault="005F191B" w:rsidP="005F191B">
      <w:pPr>
        <w:pStyle w:val="Titre"/>
        <w:rPr>
          <w:rFonts w:ascii="Arial" w:hAnsi="Arial" w:cs="Arial"/>
        </w:rPr>
      </w:pPr>
      <w:r w:rsidRPr="001F55AF">
        <w:rPr>
          <w:rFonts w:ascii="Arial" w:hAnsi="Arial" w:cs="Arial"/>
        </w:rPr>
        <w:t xml:space="preserve">AVIS </w:t>
      </w:r>
      <w:r w:rsidR="00A6314C" w:rsidRPr="001F55AF">
        <w:rPr>
          <w:rFonts w:ascii="Arial" w:hAnsi="Arial" w:cs="Arial"/>
        </w:rPr>
        <w:t>D’</w:t>
      </w:r>
      <w:r w:rsidR="00F46C06">
        <w:rPr>
          <w:rFonts w:ascii="Arial" w:hAnsi="Arial" w:cs="Arial"/>
        </w:rPr>
        <w:t>APPEL PUBLIC A LA CONCURRENCE</w:t>
      </w:r>
    </w:p>
    <w:p w:rsidR="000C440D" w:rsidRDefault="000C440D" w:rsidP="005F191B">
      <w:pPr>
        <w:pStyle w:val="Titre"/>
        <w:rPr>
          <w:rFonts w:ascii="Arial" w:hAnsi="Arial" w:cs="Arial"/>
        </w:rPr>
      </w:pPr>
    </w:p>
    <w:p w:rsidR="000C440D" w:rsidRPr="001F55AF" w:rsidRDefault="000C440D" w:rsidP="005F191B">
      <w:pPr>
        <w:pStyle w:val="Titre"/>
        <w:rPr>
          <w:rFonts w:ascii="Arial" w:hAnsi="Arial" w:cs="Arial"/>
        </w:rPr>
      </w:pPr>
      <w:r>
        <w:rPr>
          <w:rFonts w:ascii="Arial" w:hAnsi="Arial" w:cs="Arial"/>
        </w:rPr>
        <w:t>ERRATUM ANNONCE N°59 page AL 5 du N° 6585</w:t>
      </w:r>
    </w:p>
    <w:p w:rsidR="00AF287E" w:rsidRPr="00E816BD" w:rsidRDefault="00AF287E" w:rsidP="005F191B">
      <w:pPr>
        <w:widowControl w:val="0"/>
        <w:rPr>
          <w:rFonts w:ascii="Tahoma" w:hAnsi="Tahoma" w:cs="Tahoma"/>
        </w:rPr>
      </w:pPr>
    </w:p>
    <w:p w:rsidR="001F55AF" w:rsidRDefault="001F55AF" w:rsidP="00EE5BD7">
      <w:pPr>
        <w:rPr>
          <w:rFonts w:ascii="Arial" w:hAnsi="Arial" w:cs="Arial"/>
          <w:b/>
          <w:bCs/>
        </w:rPr>
      </w:pPr>
    </w:p>
    <w:p w:rsidR="000C149E" w:rsidRPr="005623F1" w:rsidRDefault="000C149E" w:rsidP="0067410A">
      <w:pPr>
        <w:widowControl w:val="0"/>
        <w:jc w:val="both"/>
        <w:rPr>
          <w:rFonts w:ascii="Arial" w:hAnsi="Arial" w:cs="Arial"/>
          <w:b/>
        </w:rPr>
      </w:pPr>
    </w:p>
    <w:p w:rsidR="00181A2B" w:rsidRDefault="009B41BE" w:rsidP="0067410A">
      <w:pPr>
        <w:widowControl w:val="0"/>
        <w:jc w:val="both"/>
        <w:rPr>
          <w:rFonts w:ascii="Arial" w:hAnsi="Arial" w:cs="Arial"/>
        </w:rPr>
      </w:pPr>
      <w:r w:rsidRPr="005623F1">
        <w:rPr>
          <w:rFonts w:ascii="Arial" w:hAnsi="Arial" w:cs="Arial"/>
          <w:b/>
        </w:rPr>
        <w:t>Date limite de réception des offres</w:t>
      </w:r>
      <w:r w:rsidR="00702B2A">
        <w:rPr>
          <w:rFonts w:ascii="Arial" w:hAnsi="Arial" w:cs="Arial"/>
        </w:rPr>
        <w:t xml:space="preserve"> : </w:t>
      </w:r>
      <w:r w:rsidR="000C440D">
        <w:rPr>
          <w:rFonts w:ascii="Arial" w:hAnsi="Arial" w:cs="Arial"/>
        </w:rPr>
        <w:t>15 décembre 2015 – 10h00. (</w:t>
      </w:r>
      <w:proofErr w:type="gramStart"/>
      <w:r w:rsidR="000C440D">
        <w:rPr>
          <w:rFonts w:ascii="Arial" w:hAnsi="Arial" w:cs="Arial"/>
        </w:rPr>
        <w:t>au</w:t>
      </w:r>
      <w:proofErr w:type="gramEnd"/>
      <w:r w:rsidR="000C440D">
        <w:rPr>
          <w:rFonts w:ascii="Arial" w:hAnsi="Arial" w:cs="Arial"/>
        </w:rPr>
        <w:t xml:space="preserve"> lieu du </w:t>
      </w:r>
      <w:r w:rsidR="00BF1770">
        <w:rPr>
          <w:rFonts w:ascii="Arial" w:hAnsi="Arial" w:cs="Arial"/>
        </w:rPr>
        <w:t>25</w:t>
      </w:r>
      <w:r w:rsidR="00602F09">
        <w:rPr>
          <w:rFonts w:ascii="Arial" w:hAnsi="Arial" w:cs="Arial"/>
        </w:rPr>
        <w:t xml:space="preserve"> novembre 2015 </w:t>
      </w:r>
      <w:r w:rsidR="00702B2A">
        <w:rPr>
          <w:rFonts w:ascii="Arial" w:hAnsi="Arial" w:cs="Arial"/>
        </w:rPr>
        <w:t xml:space="preserve">- </w:t>
      </w:r>
      <w:r w:rsidR="00602F09">
        <w:rPr>
          <w:rFonts w:ascii="Arial" w:hAnsi="Arial" w:cs="Arial"/>
        </w:rPr>
        <w:t>10h00</w:t>
      </w:r>
      <w:r w:rsidR="006B4543">
        <w:rPr>
          <w:rFonts w:ascii="Arial" w:hAnsi="Arial" w:cs="Arial"/>
        </w:rPr>
        <w:t>.</w:t>
      </w:r>
      <w:r w:rsidR="000C440D">
        <w:rPr>
          <w:rFonts w:ascii="Arial" w:hAnsi="Arial" w:cs="Arial"/>
        </w:rPr>
        <w:t>)</w:t>
      </w:r>
    </w:p>
    <w:p w:rsidR="000C440D" w:rsidRDefault="000C440D" w:rsidP="0067410A">
      <w:pPr>
        <w:widowControl w:val="0"/>
        <w:jc w:val="both"/>
        <w:rPr>
          <w:rFonts w:ascii="Arial" w:hAnsi="Arial" w:cs="Arial"/>
        </w:rPr>
      </w:pPr>
    </w:p>
    <w:p w:rsidR="000C440D" w:rsidRPr="000C440D" w:rsidRDefault="000C440D" w:rsidP="0067410A">
      <w:pPr>
        <w:widowControl w:val="0"/>
        <w:jc w:val="both"/>
        <w:rPr>
          <w:rFonts w:ascii="Arial" w:hAnsi="Arial" w:cs="Arial"/>
          <w:b/>
          <w:bCs/>
        </w:rPr>
      </w:pPr>
      <w:r w:rsidRPr="000C440D">
        <w:rPr>
          <w:rFonts w:ascii="Arial" w:hAnsi="Arial" w:cs="Arial"/>
          <w:b/>
        </w:rPr>
        <w:t>Le reste de l’annonce sans changement.</w:t>
      </w:r>
    </w:p>
    <w:p w:rsidR="00B12495" w:rsidRPr="005623F1" w:rsidRDefault="00B12495" w:rsidP="00181A2B">
      <w:pPr>
        <w:widowControl w:val="0"/>
        <w:jc w:val="both"/>
        <w:rPr>
          <w:rFonts w:ascii="Arial" w:hAnsi="Arial" w:cs="Arial"/>
          <w:b/>
        </w:rPr>
      </w:pPr>
    </w:p>
    <w:p w:rsidR="00DC6A19" w:rsidRPr="005623F1" w:rsidRDefault="00181A2B" w:rsidP="00181A2B">
      <w:pPr>
        <w:widowControl w:val="0"/>
        <w:jc w:val="both"/>
        <w:rPr>
          <w:rFonts w:ascii="Arial" w:hAnsi="Arial" w:cs="Arial"/>
        </w:rPr>
      </w:pPr>
      <w:r w:rsidRPr="005623F1">
        <w:rPr>
          <w:rFonts w:ascii="Arial" w:hAnsi="Arial" w:cs="Arial"/>
          <w:b/>
        </w:rPr>
        <w:t>Date d'envoi à la publication</w:t>
      </w:r>
      <w:r w:rsidR="000C440D">
        <w:rPr>
          <w:rFonts w:ascii="Arial" w:hAnsi="Arial" w:cs="Arial"/>
          <w:b/>
        </w:rPr>
        <w:t xml:space="preserve"> de l’erratum</w:t>
      </w:r>
      <w:r w:rsidRPr="005623F1">
        <w:rPr>
          <w:rFonts w:ascii="Arial" w:hAnsi="Arial" w:cs="Arial"/>
        </w:rPr>
        <w:t xml:space="preserve"> </w:t>
      </w:r>
      <w:r w:rsidR="00D61FAF" w:rsidRPr="005623F1">
        <w:rPr>
          <w:rFonts w:ascii="Arial" w:hAnsi="Arial" w:cs="Arial"/>
        </w:rPr>
        <w:t xml:space="preserve">: </w:t>
      </w:r>
      <w:r w:rsidR="000C440D">
        <w:rPr>
          <w:rFonts w:ascii="Arial" w:hAnsi="Arial" w:cs="Arial"/>
        </w:rPr>
        <w:t>20 novembre</w:t>
      </w:r>
      <w:r w:rsidR="00D61FAF" w:rsidRPr="005623F1">
        <w:rPr>
          <w:rFonts w:ascii="Arial" w:hAnsi="Arial" w:cs="Arial"/>
        </w:rPr>
        <w:t xml:space="preserve"> 2015</w:t>
      </w:r>
      <w:r w:rsidR="006B4543">
        <w:rPr>
          <w:rFonts w:ascii="Arial" w:hAnsi="Arial" w:cs="Arial"/>
        </w:rPr>
        <w:t>.</w:t>
      </w:r>
    </w:p>
    <w:p w:rsidR="0072504A" w:rsidRPr="005623F1" w:rsidRDefault="0072504A" w:rsidP="00181A2B">
      <w:pPr>
        <w:widowControl w:val="0"/>
        <w:jc w:val="both"/>
        <w:rPr>
          <w:rFonts w:ascii="Arial" w:hAnsi="Arial" w:cs="Arial"/>
        </w:rPr>
      </w:pPr>
    </w:p>
    <w:p w:rsidR="00DC6A19" w:rsidRPr="005623F1" w:rsidRDefault="00DC6A19" w:rsidP="00181A2B">
      <w:pPr>
        <w:widowControl w:val="0"/>
        <w:jc w:val="both"/>
        <w:rPr>
          <w:rFonts w:ascii="Arial" w:hAnsi="Arial" w:cs="Arial"/>
        </w:rPr>
      </w:pPr>
    </w:p>
    <w:p w:rsidR="0018386C" w:rsidRPr="00E0358D" w:rsidRDefault="00DC6A19" w:rsidP="00FE71AD">
      <w:pPr>
        <w:widowControl w:val="0"/>
        <w:tabs>
          <w:tab w:val="left" w:pos="5800"/>
        </w:tabs>
        <w:jc w:val="both"/>
        <w:rPr>
          <w:rFonts w:ascii="Arial" w:hAnsi="Arial" w:cs="Arial"/>
        </w:rPr>
      </w:pPr>
      <w:r w:rsidRPr="005623F1">
        <w:rPr>
          <w:rFonts w:ascii="Arial" w:hAnsi="Arial" w:cs="Arial"/>
        </w:rPr>
        <w:tab/>
      </w:r>
      <w:r w:rsidR="00BF1770">
        <w:rPr>
          <w:rFonts w:ascii="Arial" w:hAnsi="Arial" w:cs="Arial"/>
        </w:rPr>
        <w:tab/>
      </w:r>
      <w:r w:rsidRPr="005623F1">
        <w:rPr>
          <w:rFonts w:ascii="Arial" w:hAnsi="Arial" w:cs="Arial"/>
        </w:rPr>
        <w:t xml:space="preserve">Le </w:t>
      </w:r>
      <w:r w:rsidR="00292A19" w:rsidRPr="005623F1">
        <w:rPr>
          <w:rFonts w:ascii="Arial" w:hAnsi="Arial" w:cs="Arial"/>
        </w:rPr>
        <w:t>M</w:t>
      </w:r>
      <w:bookmarkStart w:id="0" w:name="_GoBack"/>
      <w:bookmarkEnd w:id="0"/>
      <w:r w:rsidR="00292A19" w:rsidRPr="005623F1">
        <w:rPr>
          <w:rFonts w:ascii="Arial" w:hAnsi="Arial" w:cs="Arial"/>
        </w:rPr>
        <w:t>aire</w:t>
      </w:r>
    </w:p>
    <w:sectPr w:rsidR="0018386C" w:rsidRPr="00E0358D" w:rsidSect="00D832EB">
      <w:footerReference w:type="default" r:id="rId9"/>
      <w:pgSz w:w="11907" w:h="16840" w:code="9"/>
      <w:pgMar w:top="568" w:right="850" w:bottom="1400" w:left="993" w:header="720" w:footer="720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99" w:rsidRDefault="000E4699">
      <w:r>
        <w:separator/>
      </w:r>
    </w:p>
  </w:endnote>
  <w:endnote w:type="continuationSeparator" w:id="0">
    <w:p w:rsidR="000E4699" w:rsidRDefault="000E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75" w:rsidRDefault="00A42383" w:rsidP="005F191B">
    <w:pPr>
      <w:pStyle w:val="Pieddepage"/>
      <w:jc w:val="right"/>
    </w:pPr>
    <w:r>
      <w:rPr>
        <w:rStyle w:val="Numrodepage"/>
      </w:rPr>
      <w:fldChar w:fldCharType="begin"/>
    </w:r>
    <w:r w:rsidR="00D96A75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C440D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99" w:rsidRDefault="000E4699">
      <w:r>
        <w:separator/>
      </w:r>
    </w:p>
  </w:footnote>
  <w:footnote w:type="continuationSeparator" w:id="0">
    <w:p w:rsidR="000E4699" w:rsidRDefault="000E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8302"/>
    <w:multiLevelType w:val="hybridMultilevel"/>
    <w:tmpl w:val="65D4F014"/>
    <w:lvl w:ilvl="0" w:tplc="D10C3324">
      <w:start w:val="1"/>
      <w:numFmt w:val="decimal"/>
      <w:pStyle w:val="Courriersign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62793A"/>
    <w:multiLevelType w:val="hybridMultilevel"/>
    <w:tmpl w:val="06E6223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0BD7"/>
    <w:multiLevelType w:val="multilevel"/>
    <w:tmpl w:val="3F84F622"/>
    <w:lvl w:ilvl="0">
      <w:start w:val="1"/>
      <w:numFmt w:val="decimal"/>
      <w:pStyle w:val="RedaliaTitre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edaliaTitre2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edaliaTitre3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DD56FC2"/>
    <w:multiLevelType w:val="hybridMultilevel"/>
    <w:tmpl w:val="6A4415BC"/>
    <w:lvl w:ilvl="0" w:tplc="6E8669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71128"/>
    <w:multiLevelType w:val="hybridMultilevel"/>
    <w:tmpl w:val="D1AEA2D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649F6"/>
    <w:multiLevelType w:val="hybridMultilevel"/>
    <w:tmpl w:val="5BDC7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51012"/>
    <w:multiLevelType w:val="hybridMultilevel"/>
    <w:tmpl w:val="12465C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7232F"/>
    <w:multiLevelType w:val="hybridMultilevel"/>
    <w:tmpl w:val="9F923E7A"/>
    <w:lvl w:ilvl="0" w:tplc="B78AC37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F35E5"/>
    <w:multiLevelType w:val="hybridMultilevel"/>
    <w:tmpl w:val="94505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05CB3"/>
    <w:multiLevelType w:val="hybridMultilevel"/>
    <w:tmpl w:val="31D4198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46885"/>
    <w:multiLevelType w:val="singleLevel"/>
    <w:tmpl w:val="248A135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5C2073F"/>
    <w:multiLevelType w:val="hybridMultilevel"/>
    <w:tmpl w:val="36CA307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B145A3"/>
    <w:multiLevelType w:val="hybridMultilevel"/>
    <w:tmpl w:val="7A825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C238C"/>
    <w:multiLevelType w:val="hybridMultilevel"/>
    <w:tmpl w:val="CD246A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87"/>
    <w:rsid w:val="00002C7D"/>
    <w:rsid w:val="00011561"/>
    <w:rsid w:val="0001267D"/>
    <w:rsid w:val="000150B4"/>
    <w:rsid w:val="0003796B"/>
    <w:rsid w:val="000648B6"/>
    <w:rsid w:val="000838ED"/>
    <w:rsid w:val="00087187"/>
    <w:rsid w:val="00096FDE"/>
    <w:rsid w:val="000A2F02"/>
    <w:rsid w:val="000B613E"/>
    <w:rsid w:val="000C149E"/>
    <w:rsid w:val="000C440D"/>
    <w:rsid w:val="000E0002"/>
    <w:rsid w:val="000E0B1A"/>
    <w:rsid w:val="000E4699"/>
    <w:rsid w:val="00105CAB"/>
    <w:rsid w:val="00105DAA"/>
    <w:rsid w:val="001222FD"/>
    <w:rsid w:val="00133045"/>
    <w:rsid w:val="00177EE1"/>
    <w:rsid w:val="00181A2B"/>
    <w:rsid w:val="0018386C"/>
    <w:rsid w:val="001B6B14"/>
    <w:rsid w:val="001C208F"/>
    <w:rsid w:val="001C57D3"/>
    <w:rsid w:val="001C6F4C"/>
    <w:rsid w:val="001E411C"/>
    <w:rsid w:val="001F55AF"/>
    <w:rsid w:val="00207B31"/>
    <w:rsid w:val="00210F29"/>
    <w:rsid w:val="00211B4D"/>
    <w:rsid w:val="002143CE"/>
    <w:rsid w:val="002154F0"/>
    <w:rsid w:val="00236291"/>
    <w:rsid w:val="002445B8"/>
    <w:rsid w:val="00262AAE"/>
    <w:rsid w:val="002806C5"/>
    <w:rsid w:val="00292A19"/>
    <w:rsid w:val="0029320F"/>
    <w:rsid w:val="002A517E"/>
    <w:rsid w:val="002B2A93"/>
    <w:rsid w:val="002C0E27"/>
    <w:rsid w:val="002D1F9B"/>
    <w:rsid w:val="002D2ED0"/>
    <w:rsid w:val="002E4C54"/>
    <w:rsid w:val="002F2A07"/>
    <w:rsid w:val="002F3677"/>
    <w:rsid w:val="002F3EFD"/>
    <w:rsid w:val="002F431A"/>
    <w:rsid w:val="00300327"/>
    <w:rsid w:val="00300D48"/>
    <w:rsid w:val="0031043D"/>
    <w:rsid w:val="00324667"/>
    <w:rsid w:val="003330FC"/>
    <w:rsid w:val="0033595D"/>
    <w:rsid w:val="00370569"/>
    <w:rsid w:val="00385128"/>
    <w:rsid w:val="00396095"/>
    <w:rsid w:val="003962CE"/>
    <w:rsid w:val="003C08B2"/>
    <w:rsid w:val="003C4BA3"/>
    <w:rsid w:val="003C703C"/>
    <w:rsid w:val="003F2B80"/>
    <w:rsid w:val="00406A18"/>
    <w:rsid w:val="004070E4"/>
    <w:rsid w:val="00411333"/>
    <w:rsid w:val="00415753"/>
    <w:rsid w:val="004167AE"/>
    <w:rsid w:val="00417693"/>
    <w:rsid w:val="00425260"/>
    <w:rsid w:val="00430929"/>
    <w:rsid w:val="004643D4"/>
    <w:rsid w:val="004866A2"/>
    <w:rsid w:val="004975E2"/>
    <w:rsid w:val="004A48BD"/>
    <w:rsid w:val="004B7F5A"/>
    <w:rsid w:val="004C2329"/>
    <w:rsid w:val="004C6708"/>
    <w:rsid w:val="004E1B2D"/>
    <w:rsid w:val="004E50B7"/>
    <w:rsid w:val="004E74C3"/>
    <w:rsid w:val="00502688"/>
    <w:rsid w:val="00507F99"/>
    <w:rsid w:val="00525945"/>
    <w:rsid w:val="00534B36"/>
    <w:rsid w:val="00562292"/>
    <w:rsid w:val="005623F1"/>
    <w:rsid w:val="00572736"/>
    <w:rsid w:val="005A2757"/>
    <w:rsid w:val="005B230D"/>
    <w:rsid w:val="005B2BEC"/>
    <w:rsid w:val="005B365C"/>
    <w:rsid w:val="005C3137"/>
    <w:rsid w:val="005C4D3E"/>
    <w:rsid w:val="005D111B"/>
    <w:rsid w:val="005D7064"/>
    <w:rsid w:val="005F191B"/>
    <w:rsid w:val="005F7271"/>
    <w:rsid w:val="005F763F"/>
    <w:rsid w:val="00602F09"/>
    <w:rsid w:val="0062419F"/>
    <w:rsid w:val="00626741"/>
    <w:rsid w:val="00632149"/>
    <w:rsid w:val="0066287A"/>
    <w:rsid w:val="0066339E"/>
    <w:rsid w:val="0067410A"/>
    <w:rsid w:val="006777D6"/>
    <w:rsid w:val="006852F9"/>
    <w:rsid w:val="00685415"/>
    <w:rsid w:val="006968EA"/>
    <w:rsid w:val="006A3661"/>
    <w:rsid w:val="006B4543"/>
    <w:rsid w:val="006C345B"/>
    <w:rsid w:val="006D1235"/>
    <w:rsid w:val="006F48EC"/>
    <w:rsid w:val="006F5448"/>
    <w:rsid w:val="006F6B6F"/>
    <w:rsid w:val="00702B2A"/>
    <w:rsid w:val="0070607D"/>
    <w:rsid w:val="007131CC"/>
    <w:rsid w:val="0072504A"/>
    <w:rsid w:val="00734C89"/>
    <w:rsid w:val="00740156"/>
    <w:rsid w:val="00743FDC"/>
    <w:rsid w:val="00747DC7"/>
    <w:rsid w:val="00752E04"/>
    <w:rsid w:val="00760CF5"/>
    <w:rsid w:val="007617BE"/>
    <w:rsid w:val="00764D7B"/>
    <w:rsid w:val="00765188"/>
    <w:rsid w:val="0077457E"/>
    <w:rsid w:val="00777052"/>
    <w:rsid w:val="0078187A"/>
    <w:rsid w:val="007829F7"/>
    <w:rsid w:val="00787125"/>
    <w:rsid w:val="007A16D7"/>
    <w:rsid w:val="007B6754"/>
    <w:rsid w:val="007C0BAE"/>
    <w:rsid w:val="007D1ACE"/>
    <w:rsid w:val="007D4490"/>
    <w:rsid w:val="007F6F43"/>
    <w:rsid w:val="00800AF0"/>
    <w:rsid w:val="008053AF"/>
    <w:rsid w:val="00806DAD"/>
    <w:rsid w:val="00821E73"/>
    <w:rsid w:val="00831AB3"/>
    <w:rsid w:val="00853A0B"/>
    <w:rsid w:val="00864DDB"/>
    <w:rsid w:val="00883CB6"/>
    <w:rsid w:val="00892412"/>
    <w:rsid w:val="008944D4"/>
    <w:rsid w:val="008A2812"/>
    <w:rsid w:val="008A29E9"/>
    <w:rsid w:val="008A4AB6"/>
    <w:rsid w:val="008A7518"/>
    <w:rsid w:val="008B67F6"/>
    <w:rsid w:val="008C38E8"/>
    <w:rsid w:val="008D393B"/>
    <w:rsid w:val="009032AF"/>
    <w:rsid w:val="0090534A"/>
    <w:rsid w:val="0092545A"/>
    <w:rsid w:val="009254FB"/>
    <w:rsid w:val="00932851"/>
    <w:rsid w:val="009410D4"/>
    <w:rsid w:val="00965CBE"/>
    <w:rsid w:val="0098365B"/>
    <w:rsid w:val="00986A0F"/>
    <w:rsid w:val="00990969"/>
    <w:rsid w:val="009A08EB"/>
    <w:rsid w:val="009A16A6"/>
    <w:rsid w:val="009A5525"/>
    <w:rsid w:val="009B41BE"/>
    <w:rsid w:val="009B6753"/>
    <w:rsid w:val="009C143A"/>
    <w:rsid w:val="00A10FBC"/>
    <w:rsid w:val="00A3109E"/>
    <w:rsid w:val="00A3611F"/>
    <w:rsid w:val="00A42383"/>
    <w:rsid w:val="00A46F95"/>
    <w:rsid w:val="00A521F9"/>
    <w:rsid w:val="00A53457"/>
    <w:rsid w:val="00A54B8A"/>
    <w:rsid w:val="00A5548F"/>
    <w:rsid w:val="00A6314C"/>
    <w:rsid w:val="00A674DF"/>
    <w:rsid w:val="00A7117E"/>
    <w:rsid w:val="00A75B54"/>
    <w:rsid w:val="00AA1178"/>
    <w:rsid w:val="00AA7421"/>
    <w:rsid w:val="00AB2652"/>
    <w:rsid w:val="00AD62CE"/>
    <w:rsid w:val="00AF04D4"/>
    <w:rsid w:val="00AF141A"/>
    <w:rsid w:val="00AF287E"/>
    <w:rsid w:val="00B12495"/>
    <w:rsid w:val="00B33222"/>
    <w:rsid w:val="00B467E1"/>
    <w:rsid w:val="00B507D2"/>
    <w:rsid w:val="00B54B02"/>
    <w:rsid w:val="00B56BBE"/>
    <w:rsid w:val="00B66314"/>
    <w:rsid w:val="00B672D9"/>
    <w:rsid w:val="00B67341"/>
    <w:rsid w:val="00B77335"/>
    <w:rsid w:val="00B82D81"/>
    <w:rsid w:val="00B95101"/>
    <w:rsid w:val="00BB452D"/>
    <w:rsid w:val="00BC6E05"/>
    <w:rsid w:val="00BC7619"/>
    <w:rsid w:val="00BE1E9F"/>
    <w:rsid w:val="00BE2495"/>
    <w:rsid w:val="00BF1770"/>
    <w:rsid w:val="00BF727C"/>
    <w:rsid w:val="00C06A0F"/>
    <w:rsid w:val="00C965B4"/>
    <w:rsid w:val="00CA6649"/>
    <w:rsid w:val="00CB17C1"/>
    <w:rsid w:val="00CC03B3"/>
    <w:rsid w:val="00CC5EC9"/>
    <w:rsid w:val="00CE12B6"/>
    <w:rsid w:val="00D119C4"/>
    <w:rsid w:val="00D2377A"/>
    <w:rsid w:val="00D37DDA"/>
    <w:rsid w:val="00D61112"/>
    <w:rsid w:val="00D61FAF"/>
    <w:rsid w:val="00D64380"/>
    <w:rsid w:val="00D65457"/>
    <w:rsid w:val="00D66857"/>
    <w:rsid w:val="00D70873"/>
    <w:rsid w:val="00D81AE1"/>
    <w:rsid w:val="00D832EB"/>
    <w:rsid w:val="00D84A37"/>
    <w:rsid w:val="00D93314"/>
    <w:rsid w:val="00D96A75"/>
    <w:rsid w:val="00DA196F"/>
    <w:rsid w:val="00DA2B88"/>
    <w:rsid w:val="00DA4601"/>
    <w:rsid w:val="00DC28B8"/>
    <w:rsid w:val="00DC29BF"/>
    <w:rsid w:val="00DC6A19"/>
    <w:rsid w:val="00DD00AF"/>
    <w:rsid w:val="00DD0834"/>
    <w:rsid w:val="00DD1172"/>
    <w:rsid w:val="00DE643D"/>
    <w:rsid w:val="00E0358D"/>
    <w:rsid w:val="00E12A87"/>
    <w:rsid w:val="00E27811"/>
    <w:rsid w:val="00E369BE"/>
    <w:rsid w:val="00E601C1"/>
    <w:rsid w:val="00E615A8"/>
    <w:rsid w:val="00E715F7"/>
    <w:rsid w:val="00E717CD"/>
    <w:rsid w:val="00E816BD"/>
    <w:rsid w:val="00E827A1"/>
    <w:rsid w:val="00E86232"/>
    <w:rsid w:val="00E91839"/>
    <w:rsid w:val="00E92F45"/>
    <w:rsid w:val="00EA41E0"/>
    <w:rsid w:val="00EA4780"/>
    <w:rsid w:val="00EC5D79"/>
    <w:rsid w:val="00EE0D82"/>
    <w:rsid w:val="00EE22E5"/>
    <w:rsid w:val="00EE5BD7"/>
    <w:rsid w:val="00EE7EB5"/>
    <w:rsid w:val="00F326B0"/>
    <w:rsid w:val="00F33F11"/>
    <w:rsid w:val="00F41079"/>
    <w:rsid w:val="00F46C06"/>
    <w:rsid w:val="00F51E70"/>
    <w:rsid w:val="00F62ACE"/>
    <w:rsid w:val="00F66D13"/>
    <w:rsid w:val="00F8288C"/>
    <w:rsid w:val="00F835A9"/>
    <w:rsid w:val="00F937AC"/>
    <w:rsid w:val="00F9384B"/>
    <w:rsid w:val="00FB7D9A"/>
    <w:rsid w:val="00FD7E0F"/>
    <w:rsid w:val="00FE1D9C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2DE822-8FB3-423D-8A3B-3975BE2D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91B"/>
  </w:style>
  <w:style w:type="paragraph" w:styleId="Titre2">
    <w:name w:val="heading 2"/>
    <w:basedOn w:val="Normal"/>
    <w:next w:val="Normal"/>
    <w:qFormat/>
    <w:rsid w:val="005F191B"/>
    <w:pPr>
      <w:keepNext/>
      <w:widowControl w:val="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ssiertitre">
    <w:name w:val="Dossier titre"/>
    <w:basedOn w:val="Normal"/>
    <w:rsid w:val="005F191B"/>
    <w:pPr>
      <w:pBdr>
        <w:bottom w:val="single" w:sz="6" w:space="1" w:color="auto"/>
      </w:pBdr>
      <w:jc w:val="center"/>
    </w:pPr>
    <w:rPr>
      <w:sz w:val="40"/>
      <w:szCs w:val="40"/>
    </w:rPr>
  </w:style>
  <w:style w:type="paragraph" w:styleId="Titre">
    <w:name w:val="Title"/>
    <w:basedOn w:val="Normal"/>
    <w:qFormat/>
    <w:rsid w:val="005F191B"/>
    <w:pPr>
      <w:widowControl w:val="0"/>
      <w:jc w:val="center"/>
    </w:pPr>
    <w:rPr>
      <w:b/>
      <w:bCs/>
      <w:sz w:val="24"/>
      <w:szCs w:val="24"/>
      <w:u w:val="single"/>
    </w:rPr>
  </w:style>
  <w:style w:type="paragraph" w:customStyle="1" w:styleId="RedaliaNormal">
    <w:name w:val="Redalia : Normal"/>
    <w:basedOn w:val="Normal"/>
    <w:link w:val="RedaliaNormalCar"/>
    <w:autoRedefine/>
    <w:uiPriority w:val="99"/>
    <w:rsid w:val="001F55AF"/>
    <w:pPr>
      <w:keepNext/>
      <w:keepLines/>
      <w:spacing w:before="40"/>
    </w:pPr>
    <w:rPr>
      <w:rFonts w:ascii="Arial" w:hAnsi="Arial" w:cs="Arial"/>
    </w:rPr>
  </w:style>
  <w:style w:type="paragraph" w:styleId="Pieddepage">
    <w:name w:val="footer"/>
    <w:basedOn w:val="Normal"/>
    <w:rsid w:val="005F191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F191B"/>
  </w:style>
  <w:style w:type="paragraph" w:customStyle="1" w:styleId="RedaliaTitre1">
    <w:name w:val="Redalia Titre 1"/>
    <w:basedOn w:val="Normal"/>
    <w:rsid w:val="008C38E8"/>
    <w:pPr>
      <w:numPr>
        <w:numId w:val="4"/>
      </w:numPr>
      <w:spacing w:before="240" w:after="160"/>
      <w:ind w:left="357" w:hanging="357"/>
      <w:outlineLvl w:val="0"/>
    </w:pPr>
    <w:rPr>
      <w:b/>
      <w:sz w:val="32"/>
    </w:rPr>
  </w:style>
  <w:style w:type="paragraph" w:customStyle="1" w:styleId="RedaliaTitre2">
    <w:name w:val="Redalia Titre 2"/>
    <w:basedOn w:val="Normal"/>
    <w:next w:val="Normal"/>
    <w:rsid w:val="008C38E8"/>
    <w:pPr>
      <w:numPr>
        <w:ilvl w:val="1"/>
        <w:numId w:val="4"/>
      </w:numPr>
      <w:spacing w:before="240" w:after="160"/>
      <w:ind w:left="714" w:hanging="357"/>
      <w:outlineLvl w:val="1"/>
    </w:pPr>
    <w:rPr>
      <w:sz w:val="28"/>
      <w:u w:val="single"/>
    </w:rPr>
  </w:style>
  <w:style w:type="paragraph" w:customStyle="1" w:styleId="RedaliaTitre3">
    <w:name w:val="Redalia Titre 3"/>
    <w:basedOn w:val="Normal"/>
    <w:rsid w:val="008C38E8"/>
    <w:pPr>
      <w:keepNext/>
      <w:keepLines/>
      <w:numPr>
        <w:ilvl w:val="2"/>
        <w:numId w:val="4"/>
      </w:numPr>
      <w:overflowPunct w:val="0"/>
      <w:autoSpaceDE w:val="0"/>
      <w:autoSpaceDN w:val="0"/>
      <w:adjustRightInd w:val="0"/>
      <w:spacing w:before="240" w:after="160"/>
      <w:ind w:left="1077" w:hanging="357"/>
      <w:jc w:val="both"/>
      <w:textAlignment w:val="baseline"/>
      <w:outlineLvl w:val="2"/>
    </w:pPr>
    <w:rPr>
      <w:sz w:val="24"/>
      <w:u w:val="single"/>
    </w:rPr>
  </w:style>
  <w:style w:type="paragraph" w:styleId="Textebrut">
    <w:name w:val="Plain Text"/>
    <w:basedOn w:val="Normal"/>
    <w:rsid w:val="002A517E"/>
    <w:rPr>
      <w:rFonts w:ascii="Courier New" w:hAnsi="Courier New"/>
    </w:rPr>
  </w:style>
  <w:style w:type="character" w:styleId="Lienhypertexte">
    <w:name w:val="Hyperlink"/>
    <w:rsid w:val="00F62ACE"/>
    <w:rPr>
      <w:color w:val="0000FF"/>
      <w:u w:val="single"/>
    </w:rPr>
  </w:style>
  <w:style w:type="character" w:customStyle="1" w:styleId="RedaliaNormalCar">
    <w:name w:val="Redalia : Normal Car"/>
    <w:link w:val="RedaliaNormal"/>
    <w:uiPriority w:val="99"/>
    <w:rsid w:val="001F55AF"/>
    <w:rPr>
      <w:rFonts w:ascii="Arial" w:hAnsi="Arial" w:cs="Arial"/>
    </w:rPr>
  </w:style>
  <w:style w:type="paragraph" w:customStyle="1" w:styleId="Courriersign">
    <w:name w:val="Courrier sign"/>
    <w:basedOn w:val="Normal"/>
    <w:uiPriority w:val="99"/>
    <w:rsid w:val="00E816BD"/>
    <w:pPr>
      <w:widowControl w:val="0"/>
      <w:numPr>
        <w:numId w:val="13"/>
      </w:numPr>
    </w:pPr>
    <w:rPr>
      <w:cap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B82D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2329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C2329"/>
    <w:rPr>
      <w:rFonts w:ascii="Arial" w:hAnsi="Arial"/>
      <w:sz w:val="22"/>
      <w:szCs w:val="24"/>
    </w:rPr>
  </w:style>
  <w:style w:type="paragraph" w:styleId="Textedebulles">
    <w:name w:val="Balloon Text"/>
    <w:basedOn w:val="Normal"/>
    <w:link w:val="TextedebullesCar"/>
    <w:rsid w:val="004C23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C2329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Normal"/>
    <w:rsid w:val="009A08EB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dministratif\-%20SECRETARIAT\Modele_AAPC\MAPA\AAPC\2%20MAPA_de_15000_a_75000&#8364;\Mapa_Rev24101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CEB7-652F-42E6-B65E-24F74F2D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Mapa_Rev241014</Template>
  <TotalTime>3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Links>
    <vt:vector size="12" baseType="variant">
      <vt:variant>
        <vt:i4>3276820</vt:i4>
      </vt:variant>
      <vt:variant>
        <vt:i4>3</vt:i4>
      </vt:variant>
      <vt:variant>
        <vt:i4>0</vt:i4>
      </vt:variant>
      <vt:variant>
        <vt:i4>5</vt:i4>
      </vt:variant>
      <vt:variant>
        <vt:lpwstr>mailto:bastia@pozzodiborgo.fr</vt:lpwstr>
      </vt:variant>
      <vt:variant>
        <vt:lpwstr/>
      </vt:variant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https://www/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 Général</dc:creator>
  <cp:lastModifiedBy>Secrétariat Général</cp:lastModifiedBy>
  <cp:revision>4</cp:revision>
  <cp:lastPrinted>2015-10-27T12:41:00Z</cp:lastPrinted>
  <dcterms:created xsi:type="dcterms:W3CDTF">2015-11-20T14:00:00Z</dcterms:created>
  <dcterms:modified xsi:type="dcterms:W3CDTF">2015-11-20T14:03:00Z</dcterms:modified>
</cp:coreProperties>
</file>